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center"/>
        <w:rPr>
          <w:rFonts w:ascii="方正小标宋简体" w:hAnsi="宋体" w:eastAsia="方正小标宋简体"/>
          <w:b w:val="0"/>
          <w:bCs/>
          <w:sz w:val="32"/>
          <w:szCs w:val="20"/>
        </w:rPr>
      </w:pPr>
      <w:r>
        <w:rPr>
          <w:rFonts w:hint="eastAsia" w:ascii="方正小标宋简体" w:hAnsi="宋体" w:eastAsia="方正小标宋简体"/>
          <w:b w:val="0"/>
          <w:bCs/>
          <w:sz w:val="32"/>
          <w:szCs w:val="20"/>
        </w:rPr>
        <w:t>安徽迅捷物流有限责任公司应聘人员</w:t>
      </w:r>
      <w:r>
        <w:rPr>
          <w:rFonts w:hint="eastAsia" w:ascii="方正小标宋简体" w:hAnsi="宋体" w:eastAsia="方正小标宋简体"/>
          <w:b w:val="0"/>
          <w:bCs/>
          <w:sz w:val="32"/>
        </w:rPr>
        <w:t>登记表</w:t>
      </w:r>
    </w:p>
    <w:p>
      <w:pPr>
        <w:adjustRightInd w:val="0"/>
        <w:snapToGrid w:val="0"/>
        <w:spacing w:before="156" w:beforeLines="50"/>
        <w:rPr>
          <w:rFonts w:ascii="宋体" w:hAnsi="宋体"/>
          <w:b/>
        </w:rPr>
      </w:pPr>
      <w:r>
        <w:rPr>
          <w:rFonts w:hint="eastAsia" w:ascii="宋体" w:hAnsi="宋体"/>
          <w:b/>
          <w:bCs/>
        </w:rPr>
        <w:t>应聘职位：</w:t>
      </w:r>
      <w:r>
        <w:rPr>
          <w:rFonts w:hint="eastAsia" w:ascii="宋体" w:hAnsi="宋体"/>
        </w:rPr>
        <w:t xml:space="preserve">                            </w:t>
      </w:r>
      <w:r>
        <w:rPr>
          <w:rFonts w:hint="eastAsia" w:ascii="宋体" w:hAnsi="宋体"/>
          <w:b/>
          <w:bCs/>
        </w:rPr>
        <w:t xml:space="preserve">                                     年　　月　  日</w:t>
      </w:r>
    </w:p>
    <w:tbl>
      <w:tblPr>
        <w:tblStyle w:val="6"/>
        <w:tblpPr w:leftFromText="180" w:rightFromText="180" w:vertAnchor="text" w:tblpXSpec="center" w:tblpY="1"/>
        <w:tblOverlap w:val="never"/>
        <w:tblW w:w="10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81"/>
        <w:gridCol w:w="353"/>
        <w:gridCol w:w="708"/>
        <w:gridCol w:w="709"/>
        <w:gridCol w:w="567"/>
        <w:gridCol w:w="709"/>
        <w:gridCol w:w="565"/>
        <w:gridCol w:w="569"/>
        <w:gridCol w:w="709"/>
        <w:gridCol w:w="140"/>
        <w:gridCol w:w="285"/>
        <w:gridCol w:w="567"/>
        <w:gridCol w:w="567"/>
        <w:gridCol w:w="282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50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目前居住地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毕业院校(近期至高中)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就读起止时间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1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156" w:beforeLine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1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156" w:beforeLines="5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1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156" w:beforeLines="5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是否担任过学生干部，学习期间有何嘉奖：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  <w:r>
              <w:rPr>
                <w:rFonts w:ascii="宋体" w:hAnsi="宋体"/>
                <w:bCs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</w:t>
            </w:r>
            <w:r>
              <w:rPr>
                <w:rFonts w:ascii="宋体" w:hAnsi="宋体"/>
                <w:bCs/>
                <w:szCs w:val="21"/>
              </w:rPr>
              <w:t>本人关系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  <w:r>
              <w:rPr>
                <w:rFonts w:ascii="宋体" w:hAnsi="宋体"/>
                <w:bCs/>
                <w:szCs w:val="21"/>
              </w:rPr>
              <w:t>日期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</w:t>
            </w:r>
            <w:r>
              <w:rPr>
                <w:rFonts w:ascii="宋体" w:hAnsi="宋体"/>
                <w:bCs/>
                <w:szCs w:val="21"/>
              </w:rPr>
              <w:t>程度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  <w:r>
              <w:rPr>
                <w:rFonts w:ascii="宋体" w:hAnsi="宋体"/>
                <w:bCs/>
                <w:szCs w:val="21"/>
              </w:rPr>
              <w:t>单位及职务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  <w:r>
              <w:rPr>
                <w:rFonts w:ascii="宋体" w:hAnsi="宋体"/>
                <w:bCs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(实习)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工作起止时间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工作期间有何嘉奖：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外语语种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外语水平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资质</w:t>
            </w:r>
          </w:p>
        </w:tc>
        <w:tc>
          <w:tcPr>
            <w:tcW w:w="86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持有何等职称及职业资格证书：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培训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经历</w:t>
            </w:r>
          </w:p>
        </w:tc>
        <w:tc>
          <w:tcPr>
            <w:tcW w:w="86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受过何种培训，主要收获是什么：</w:t>
            </w:r>
          </w:p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0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本人郑重声明：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1、以上所填内容均属实，如有虚报，愿承担相应责任；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2、本人同意安徽迅捷物流公司对本表存档及开展相关核实工作，入职后被核实不符，愿无条件离职。</w:t>
            </w:r>
          </w:p>
          <w:p>
            <w:pPr>
              <w:adjustRightInd w:val="0"/>
              <w:snapToGrid w:val="0"/>
              <w:spacing w:line="400" w:lineRule="exact"/>
              <w:ind w:right="4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面试者签名： </w:t>
            </w:r>
          </w:p>
        </w:tc>
      </w:tr>
    </w:tbl>
    <w:p>
      <w:pPr>
        <w:pStyle w:val="4"/>
        <w:jc w:val="center"/>
        <w:rPr>
          <w:rFonts w:ascii="方正小标宋简体" w:eastAsia="方正小标宋简体"/>
          <w:sz w:val="22"/>
        </w:rPr>
      </w:pPr>
      <w:r>
        <w:rPr>
          <w:rFonts w:hint="eastAsia" w:ascii="方正小标宋简体" w:eastAsia="方正小标宋简体"/>
          <w:sz w:val="22"/>
        </w:rPr>
        <w:t>以下由公司填写</w:t>
      </w:r>
    </w:p>
    <w:p>
      <w:pPr>
        <w:pStyle w:val="4"/>
        <w:jc w:val="center"/>
        <w:rPr>
          <w:rFonts w:asciiTheme="minorEastAsia" w:hAnsiTheme="minorEastAsia"/>
          <w:sz w:val="21"/>
          <w:szCs w:val="21"/>
        </w:rPr>
      </w:pPr>
      <w:r>
        <w:rPr>
          <w:rFonts w:ascii="Arial" w:hAnsi="Arial" w:eastAsia="仿宋_GB2312"/>
          <w:sz w:val="16"/>
        </w:rPr>
        <w:t xml:space="preserve">……………………………………………………………………………………………………………………………………………………… </w:t>
      </w:r>
      <w:r>
        <w:rPr>
          <w:rFonts w:hint="eastAsia" w:asciiTheme="minorEastAsia" w:hAnsiTheme="minorEastAsia"/>
          <w:sz w:val="21"/>
          <w:szCs w:val="21"/>
        </w:rPr>
        <w:t>面试评语及结果</w:t>
      </w:r>
    </w:p>
    <w:p>
      <w:pPr>
        <w:pStyle w:val="4"/>
        <w:ind w:left="113" w:leftChars="-172" w:right="-414" w:rightChars="-197" w:hanging="474" w:hangingChars="226"/>
        <w:rPr>
          <w:rFonts w:asciiTheme="minorEastAsia" w:hAnsiTheme="minorEastAsia"/>
          <w:sz w:val="21"/>
          <w:szCs w:val="21"/>
        </w:rPr>
      </w:pPr>
    </w:p>
    <w:tbl>
      <w:tblPr>
        <w:tblStyle w:val="7"/>
        <w:tblW w:w="992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</w:tcPr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人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力资源</w:t>
            </w:r>
            <w:r>
              <w:rPr>
                <w:rFonts w:asciiTheme="minorEastAsia" w:hAnsiTheme="minorEastAsia"/>
                <w:sz w:val="21"/>
                <w:szCs w:val="21"/>
              </w:rPr>
              <w:t>部门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初试意见：</w:t>
            </w:r>
          </w:p>
          <w:p>
            <w:pPr>
              <w:pStyle w:val="4"/>
              <w:rPr>
                <w:rFonts w:asciiTheme="minorEastAsia" w:hAnsiTheme="minorEastAsia"/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面试评语：（主要从性格和基本素质评价、工作动机、不足、职业规划等方面分析）</w:t>
            </w: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面试结论：□合格，推荐专业面试。   □不合格</w:t>
            </w: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签名                    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  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日期 </w:t>
            </w:r>
          </w:p>
        </w:tc>
        <w:tc>
          <w:tcPr>
            <w:tcW w:w="4962" w:type="dxa"/>
          </w:tcPr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用人</w:t>
            </w:r>
            <w:r>
              <w:rPr>
                <w:rFonts w:asciiTheme="minorEastAsia" w:hAnsiTheme="minorEastAsia"/>
                <w:sz w:val="21"/>
                <w:szCs w:val="21"/>
              </w:rPr>
              <w:t>部门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意见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：</w:t>
            </w:r>
          </w:p>
          <w:p>
            <w:pPr>
              <w:pStyle w:val="4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面试评语：（主要从必备知识、专业技能广度和深度、专业经验与成果三个方面分析）</w:t>
            </w:r>
          </w:p>
          <w:p>
            <w:pPr>
              <w:pStyle w:val="4"/>
              <w:rPr>
                <w:rFonts w:asciiTheme="minorEastAsia" w:hAnsiTheme="minorEastAsia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工作经验与岗位匹配： □非常匹配    □比较匹配    □匹配    □不匹配</w:t>
            </w: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签名           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      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      日期 </w:t>
            </w: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</w:tcPr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用人部门分管领导意见</w:t>
            </w: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面试结论：□建议录用    □储备   □不合格</w:t>
            </w: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签名                            日期 </w:t>
            </w: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962" w:type="dxa"/>
          </w:tcPr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人力</w:t>
            </w:r>
            <w:r>
              <w:rPr>
                <w:rFonts w:asciiTheme="minorEastAsia" w:hAnsiTheme="minorEastAsia"/>
                <w:sz w:val="21"/>
                <w:szCs w:val="21"/>
              </w:rPr>
              <w:t>分管领导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意见 </w:t>
            </w: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签名           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  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 日期 </w:t>
            </w: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</w:tcPr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董事长意见</w:t>
            </w: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4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董事长签名                   日期</w:t>
            </w:r>
          </w:p>
          <w:p>
            <w:pPr>
              <w:pStyle w:val="4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</w:tcPr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面试结论</w:t>
            </w:r>
            <w:r>
              <w:rPr>
                <w:rFonts w:asciiTheme="minorEastAsia" w:hAnsiTheme="minorEastAsia"/>
                <w:sz w:val="21"/>
                <w:szCs w:val="21"/>
              </w:rPr>
              <w:t>：</w:t>
            </w: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□推荐试用，建议岗位：</w:t>
            </w:r>
            <w:r>
              <w:rPr>
                <w:rFonts w:hint="eastAsia" w:asciiTheme="minorEastAsia" w:hAnsiTheme="minor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建议薪资：</w:t>
            </w:r>
            <w:r>
              <w:rPr>
                <w:rFonts w:hint="eastAsia" w:asciiTheme="minorEastAsia" w:hAnsiTheme="minor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建议</w:t>
            </w:r>
            <w:r>
              <w:rPr>
                <w:rFonts w:asciiTheme="minorEastAsia" w:hAnsiTheme="minorEastAsia"/>
                <w:sz w:val="21"/>
                <w:szCs w:val="21"/>
              </w:rPr>
              <w:t>级别：</w:t>
            </w:r>
            <w:r>
              <w:rPr>
                <w:rFonts w:hint="eastAsia" w:asciiTheme="minorEastAsia" w:hAnsiTheme="minor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其他</w:t>
            </w:r>
            <w:r>
              <w:rPr>
                <w:rFonts w:asciiTheme="minorEastAsia" w:hAnsiTheme="minorEastAsia"/>
                <w:sz w:val="21"/>
                <w:szCs w:val="21"/>
              </w:rPr>
              <w:t>：</w:t>
            </w:r>
          </w:p>
          <w:p>
            <w:pPr>
              <w:pStyle w:val="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□储备备选     □列入考虑范围     □不予考虑</w:t>
            </w:r>
          </w:p>
          <w:p>
            <w:pPr>
              <w:pStyle w:val="4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>
      <w:pPr>
        <w:pStyle w:val="4"/>
      </w:pPr>
    </w:p>
    <w:sectPr>
      <w:footerReference r:id="rId3" w:type="default"/>
      <w:footerReference r:id="rId4" w:type="even"/>
      <w:pgSz w:w="11906" w:h="16838"/>
      <w:pgMar w:top="1418" w:right="1134" w:bottom="1418" w:left="1418" w:header="851" w:footer="28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EE"/>
    <w:rsid w:val="000C5E20"/>
    <w:rsid w:val="000D3A8A"/>
    <w:rsid w:val="0011539C"/>
    <w:rsid w:val="0013069C"/>
    <w:rsid w:val="00180B57"/>
    <w:rsid w:val="00181E8C"/>
    <w:rsid w:val="00184BE0"/>
    <w:rsid w:val="001A1258"/>
    <w:rsid w:val="001B167D"/>
    <w:rsid w:val="001C7C0A"/>
    <w:rsid w:val="00204B72"/>
    <w:rsid w:val="00213835"/>
    <w:rsid w:val="00224B03"/>
    <w:rsid w:val="00234E74"/>
    <w:rsid w:val="002678EE"/>
    <w:rsid w:val="00295A9B"/>
    <w:rsid w:val="002B43D5"/>
    <w:rsid w:val="002C5564"/>
    <w:rsid w:val="003160AD"/>
    <w:rsid w:val="00390C1B"/>
    <w:rsid w:val="003923F4"/>
    <w:rsid w:val="00395CAA"/>
    <w:rsid w:val="003B4067"/>
    <w:rsid w:val="003B4481"/>
    <w:rsid w:val="00420A51"/>
    <w:rsid w:val="00484BDF"/>
    <w:rsid w:val="004B0222"/>
    <w:rsid w:val="004B37E8"/>
    <w:rsid w:val="00512676"/>
    <w:rsid w:val="00572F6C"/>
    <w:rsid w:val="0057711D"/>
    <w:rsid w:val="00587831"/>
    <w:rsid w:val="0059376B"/>
    <w:rsid w:val="005D04A7"/>
    <w:rsid w:val="005D194C"/>
    <w:rsid w:val="005F41AD"/>
    <w:rsid w:val="006C5EC4"/>
    <w:rsid w:val="00753413"/>
    <w:rsid w:val="007A794C"/>
    <w:rsid w:val="007D0B10"/>
    <w:rsid w:val="00894C16"/>
    <w:rsid w:val="00915D5E"/>
    <w:rsid w:val="00932981"/>
    <w:rsid w:val="0093364C"/>
    <w:rsid w:val="009413DF"/>
    <w:rsid w:val="00961BAF"/>
    <w:rsid w:val="00AA3450"/>
    <w:rsid w:val="00AA7040"/>
    <w:rsid w:val="00AC74AB"/>
    <w:rsid w:val="00B13D8E"/>
    <w:rsid w:val="00B3166F"/>
    <w:rsid w:val="00B7130C"/>
    <w:rsid w:val="00B92E47"/>
    <w:rsid w:val="00BA382D"/>
    <w:rsid w:val="00BA7D13"/>
    <w:rsid w:val="00BB42E1"/>
    <w:rsid w:val="00C05E33"/>
    <w:rsid w:val="00C674E7"/>
    <w:rsid w:val="00C901B1"/>
    <w:rsid w:val="00C9423A"/>
    <w:rsid w:val="00C97F90"/>
    <w:rsid w:val="00CC273E"/>
    <w:rsid w:val="00CC2D8F"/>
    <w:rsid w:val="00D03770"/>
    <w:rsid w:val="00E32619"/>
    <w:rsid w:val="00E51E6E"/>
    <w:rsid w:val="00E74034"/>
    <w:rsid w:val="00E742BF"/>
    <w:rsid w:val="00F102C8"/>
    <w:rsid w:val="00F10DB6"/>
    <w:rsid w:val="00F53229"/>
    <w:rsid w:val="00F645EA"/>
    <w:rsid w:val="00FA04B4"/>
    <w:rsid w:val="00FA0A1A"/>
    <w:rsid w:val="00FA7D4F"/>
    <w:rsid w:val="00FB6A57"/>
    <w:rsid w:val="00FD08AF"/>
    <w:rsid w:val="00FF0F85"/>
    <w:rsid w:val="0C247C06"/>
    <w:rsid w:val="3FE97736"/>
    <w:rsid w:val="7F52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rPr>
      <w:rFonts w:ascii="宋体" w:hAnsi="宋体"/>
      <w:sz w:val="24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637</Words>
  <Characters>637</Characters>
  <Lines>8</Lines>
  <Paragraphs>2</Paragraphs>
  <TotalTime>223</TotalTime>
  <ScaleCrop>false</ScaleCrop>
  <LinksUpToDate>false</LinksUpToDate>
  <CharactersWithSpaces>979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2014-10-21T09:17:00Z</dcterms:created>
  <dc:creator>Administrator</dc:creator>
  <cp:lastModifiedBy>ฅ</cp:lastModifiedBy>
  <cp:lastPrinted>2018-03-22T06:21:00Z</cp:lastPrinted>
  <dcterms:modified xsi:type="dcterms:W3CDTF">2020-10-19T08:13:47Z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